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2" w:rsidRDefault="00397E02" w:rsidP="00397E02">
      <w:pPr>
        <w:autoSpaceDE w:val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Привредно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друштво</w:t>
      </w:r>
      <w:proofErr w:type="spellEnd"/>
      <w:r>
        <w:rPr>
          <w:rFonts w:eastAsia="Calibri" w:cs="Calibri"/>
          <w:color w:val="000000"/>
        </w:rPr>
        <w:t xml:space="preserve"> “ПРО ТЕНТ” </w:t>
      </w:r>
      <w:proofErr w:type="spellStart"/>
      <w:r>
        <w:rPr>
          <w:rFonts w:eastAsia="Calibri" w:cs="Calibri"/>
          <w:color w:val="000000"/>
        </w:rPr>
        <w:t>доо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Обреновац</w:t>
      </w:r>
      <w:proofErr w:type="spellEnd"/>
    </w:p>
    <w:p w:rsidR="00397E02" w:rsidRDefault="00397E02" w:rsidP="00397E02">
      <w:pPr>
        <w:autoSpaceDE w:val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Датум</w:t>
      </w:r>
      <w:proofErr w:type="spellEnd"/>
      <w:r>
        <w:rPr>
          <w:rFonts w:eastAsia="Calibri" w:cs="Calibri"/>
          <w:color w:val="000000"/>
        </w:rPr>
        <w:t xml:space="preserve">: </w:t>
      </w:r>
      <w:r w:rsidR="002E148C">
        <w:rPr>
          <w:rFonts w:eastAsia="Calibri" w:cs="Calibri"/>
          <w:color w:val="000000"/>
        </w:rPr>
        <w:t>03.11</w:t>
      </w:r>
      <w:r w:rsidR="00567FA1">
        <w:rPr>
          <w:rFonts w:eastAsia="Calibri" w:cs="Calibri"/>
          <w:color w:val="000000"/>
        </w:rPr>
        <w:t>.2017</w:t>
      </w:r>
      <w:r>
        <w:rPr>
          <w:rFonts w:eastAsia="Calibri" w:cs="Calibri"/>
          <w:color w:val="000000"/>
        </w:rPr>
        <w:t>.год</w:t>
      </w:r>
    </w:p>
    <w:p w:rsidR="00397E02" w:rsidRPr="00567FA1" w:rsidRDefault="00397E02" w:rsidP="00397E02">
      <w:pPr>
        <w:autoSpaceDE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ЈН бр.</w:t>
      </w:r>
      <w:r w:rsidR="002E148C">
        <w:rPr>
          <w:rFonts w:eastAsia="Calibri" w:cs="Calibri"/>
          <w:color w:val="000000"/>
        </w:rPr>
        <w:t>12</w:t>
      </w:r>
      <w:r w:rsidR="00567FA1">
        <w:rPr>
          <w:rFonts w:eastAsia="Calibri" w:cs="Calibri"/>
          <w:color w:val="000000"/>
        </w:rPr>
        <w:t>/17</w:t>
      </w:r>
    </w:p>
    <w:p w:rsidR="00397E02" w:rsidRDefault="00397E02" w:rsidP="00397E02">
      <w:pPr>
        <w:autoSpaceDE w:val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Место</w:t>
      </w:r>
      <w:proofErr w:type="spellEnd"/>
      <w:r>
        <w:rPr>
          <w:rFonts w:eastAsia="Calibri" w:cs="Calibri"/>
          <w:color w:val="000000"/>
        </w:rPr>
        <w:t xml:space="preserve">: </w:t>
      </w:r>
      <w:proofErr w:type="spellStart"/>
      <w:r>
        <w:rPr>
          <w:rFonts w:eastAsia="Calibri" w:cs="Calibri"/>
          <w:color w:val="000000"/>
        </w:rPr>
        <w:t>Обреновац</w:t>
      </w:r>
      <w:proofErr w:type="spellEnd"/>
    </w:p>
    <w:p w:rsidR="00397E02" w:rsidRDefault="00397E02" w:rsidP="00397E02">
      <w:pPr>
        <w:autoSpaceDE w:val="0"/>
        <w:rPr>
          <w:rFonts w:eastAsia="Calibri" w:cs="Calibri"/>
          <w:color w:val="000000"/>
        </w:rPr>
      </w:pPr>
      <w:proofErr w:type="spellStart"/>
      <w:proofErr w:type="gramStart"/>
      <w:r>
        <w:rPr>
          <w:rFonts w:eastAsia="Calibri" w:cs="Calibri"/>
          <w:color w:val="000000"/>
        </w:rPr>
        <w:t>На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основу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члана</w:t>
      </w:r>
      <w:proofErr w:type="spellEnd"/>
      <w:r>
        <w:rPr>
          <w:rFonts w:eastAsia="Calibri" w:cs="Calibri"/>
          <w:color w:val="000000"/>
        </w:rPr>
        <w:t xml:space="preserve"> 32.и 61.</w:t>
      </w:r>
      <w:proofErr w:type="gramEnd"/>
      <w:r>
        <w:rPr>
          <w:rFonts w:eastAsia="Calibri" w:cs="Calibri"/>
          <w:color w:val="000000"/>
        </w:rPr>
        <w:t xml:space="preserve"> ЗЈН РС (</w:t>
      </w:r>
      <w:proofErr w:type="spellStart"/>
      <w:r>
        <w:rPr>
          <w:rFonts w:eastAsia="Calibri" w:cs="Calibri"/>
          <w:color w:val="000000"/>
        </w:rPr>
        <w:t>Сл.гласник</w:t>
      </w:r>
      <w:proofErr w:type="spellEnd"/>
      <w:r>
        <w:rPr>
          <w:rFonts w:eastAsia="Calibri" w:cs="Calibri"/>
          <w:color w:val="000000"/>
        </w:rPr>
        <w:t xml:space="preserve"> РС 124/12), </w:t>
      </w:r>
      <w:proofErr w:type="spellStart"/>
      <w:r>
        <w:rPr>
          <w:rFonts w:eastAsia="Calibri" w:cs="Calibri"/>
          <w:color w:val="000000"/>
        </w:rPr>
        <w:t>упућује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се</w:t>
      </w:r>
      <w:proofErr w:type="spellEnd"/>
      <w:r>
        <w:rPr>
          <w:rFonts w:eastAsia="Calibri" w:cs="Calibri"/>
          <w:color w:val="000000"/>
        </w:rPr>
        <w:t>:</w:t>
      </w:r>
    </w:p>
    <w:p w:rsidR="00397E02" w:rsidRDefault="00397E02" w:rsidP="00397E02">
      <w:pPr>
        <w:autoSpaceDE w:val="0"/>
        <w:jc w:val="center"/>
        <w:rPr>
          <w:rFonts w:eastAsia="Calibri" w:cs="Calibri"/>
          <w:color w:val="000000"/>
        </w:rPr>
      </w:pPr>
    </w:p>
    <w:p w:rsidR="00397E02" w:rsidRDefault="00397E02" w:rsidP="00397E02">
      <w:pPr>
        <w:autoSpaceDE w:val="0"/>
        <w:jc w:val="center"/>
        <w:rPr>
          <w:rFonts w:eastAsia="Calibri-Bold" w:cs="Calibri-Bold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ПОЗИВ ЗА ПОДНОШЕЊЕ П</w:t>
      </w:r>
      <w:r>
        <w:rPr>
          <w:rFonts w:eastAsia="Calibri-Bold" w:cs="Calibri-Bold"/>
          <w:b/>
          <w:bCs/>
          <w:color w:val="000000"/>
        </w:rPr>
        <w:t>ОНУДЕ</w:t>
      </w:r>
    </w:p>
    <w:p w:rsidR="00397E02" w:rsidRDefault="00397E02" w:rsidP="00397E02">
      <w:pPr>
        <w:autoSpaceDE w:val="0"/>
        <w:jc w:val="center"/>
        <w:rPr>
          <w:rFonts w:eastAsia="Calibri-Bold" w:cs="Calibri-Bold"/>
          <w:b/>
          <w:bCs/>
          <w:color w:val="000000"/>
        </w:rPr>
      </w:pPr>
    </w:p>
    <w:p w:rsidR="00397E02" w:rsidRDefault="00397E02" w:rsidP="00397E02">
      <w:pPr>
        <w:autoSpaceDE w:val="0"/>
        <w:rPr>
          <w:rFonts w:eastAsia="Calibri-Bold" w:cs="Calibri-Bold"/>
          <w:color w:val="000000"/>
        </w:rPr>
      </w:pPr>
      <w:proofErr w:type="spellStart"/>
      <w:r>
        <w:rPr>
          <w:rFonts w:eastAsia="Calibri" w:cs="Calibri"/>
          <w:b/>
          <w:bCs/>
          <w:color w:val="000000"/>
        </w:rPr>
        <w:t>Назив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наручиоца</w:t>
      </w:r>
      <w:proofErr w:type="spellEnd"/>
      <w:r>
        <w:rPr>
          <w:rFonts w:eastAsia="Calibri-Bold" w:cs="Calibri-Bold"/>
          <w:b/>
          <w:bCs/>
          <w:color w:val="000000"/>
        </w:rPr>
        <w:t xml:space="preserve">: </w:t>
      </w:r>
      <w:proofErr w:type="spellStart"/>
      <w:r>
        <w:rPr>
          <w:rFonts w:eastAsia="Calibri-Bold" w:cs="Calibri-Bold"/>
          <w:color w:val="000000"/>
        </w:rPr>
        <w:t>Привредно</w:t>
      </w:r>
      <w:proofErr w:type="spellEnd"/>
      <w:r w:rsidR="00DE522C">
        <w:rPr>
          <w:rFonts w:eastAsia="Calibri-Bold" w:cs="Calibri-Bold"/>
          <w:color w:val="000000"/>
        </w:rPr>
        <w:t xml:space="preserve"> </w:t>
      </w:r>
      <w:proofErr w:type="spellStart"/>
      <w:r>
        <w:rPr>
          <w:rFonts w:eastAsia="Calibri-Bold" w:cs="Calibri-Bold"/>
          <w:color w:val="000000"/>
        </w:rPr>
        <w:t>друштво</w:t>
      </w:r>
      <w:proofErr w:type="spellEnd"/>
      <w:r>
        <w:rPr>
          <w:rFonts w:eastAsia="Calibri-Bold" w:cs="Calibri-Bold"/>
          <w:color w:val="000000"/>
        </w:rPr>
        <w:t xml:space="preserve"> “ПРО ТЕНТ” </w:t>
      </w:r>
      <w:proofErr w:type="spellStart"/>
      <w:r>
        <w:rPr>
          <w:rFonts w:eastAsia="Calibri-Bold" w:cs="Calibri-Bold"/>
          <w:color w:val="000000"/>
        </w:rPr>
        <w:t>д.о.о</w:t>
      </w:r>
      <w:proofErr w:type="spellEnd"/>
      <w:r>
        <w:rPr>
          <w:rFonts w:eastAsia="Calibri-Bold" w:cs="Calibri-Bold"/>
          <w:color w:val="000000"/>
        </w:rPr>
        <w:t xml:space="preserve">. </w:t>
      </w:r>
      <w:proofErr w:type="spellStart"/>
      <w:r>
        <w:rPr>
          <w:rFonts w:eastAsia="Calibri-Bold" w:cs="Calibri-Bold"/>
          <w:color w:val="000000"/>
        </w:rPr>
        <w:t>Обреновац</w:t>
      </w:r>
      <w:proofErr w:type="spellEnd"/>
      <w:r>
        <w:rPr>
          <w:rFonts w:eastAsia="Calibri-Bold" w:cs="Calibri-Bold"/>
          <w:color w:val="000000"/>
        </w:rPr>
        <w:t>.</w:t>
      </w:r>
    </w:p>
    <w:p w:rsidR="00397E02" w:rsidRDefault="00397E02" w:rsidP="00397E02">
      <w:pPr>
        <w:autoSpaceDE w:val="0"/>
        <w:rPr>
          <w:rFonts w:eastAsia="Calibri-Bold" w:cs="Calibri-Bold"/>
          <w:color w:val="000000"/>
        </w:rPr>
      </w:pPr>
      <w:proofErr w:type="spellStart"/>
      <w:r>
        <w:rPr>
          <w:rFonts w:eastAsia="Calibri" w:cs="Calibri"/>
          <w:b/>
          <w:bCs/>
          <w:color w:val="000000"/>
        </w:rPr>
        <w:t>Адреса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наручиоца</w:t>
      </w:r>
      <w:proofErr w:type="spellEnd"/>
      <w:r>
        <w:rPr>
          <w:rFonts w:eastAsia="Calibri-Bold" w:cs="Calibri-Bold"/>
          <w:b/>
          <w:bCs/>
          <w:color w:val="000000"/>
        </w:rPr>
        <w:t xml:space="preserve">: </w:t>
      </w:r>
      <w:proofErr w:type="spellStart"/>
      <w:r>
        <w:rPr>
          <w:rFonts w:eastAsia="Calibri-Bold" w:cs="Calibri-Bold"/>
          <w:color w:val="000000"/>
        </w:rPr>
        <w:t>Круг</w:t>
      </w:r>
      <w:proofErr w:type="spellEnd"/>
      <w:r w:rsidR="00DE522C">
        <w:rPr>
          <w:rFonts w:eastAsia="Calibri-Bold" w:cs="Calibri-Bold"/>
          <w:color w:val="000000"/>
        </w:rPr>
        <w:t xml:space="preserve"> </w:t>
      </w:r>
      <w:proofErr w:type="spellStart"/>
      <w:r>
        <w:rPr>
          <w:rFonts w:eastAsia="Calibri-Bold" w:cs="Calibri-Bold"/>
          <w:color w:val="000000"/>
        </w:rPr>
        <w:t>Термоелектране</w:t>
      </w:r>
      <w:proofErr w:type="spellEnd"/>
      <w:r>
        <w:rPr>
          <w:rFonts w:eastAsia="Calibri-Bold" w:cs="Calibri-Bold"/>
          <w:color w:val="000000"/>
        </w:rPr>
        <w:t xml:space="preserve"> “</w:t>
      </w:r>
      <w:proofErr w:type="spellStart"/>
      <w:r>
        <w:rPr>
          <w:rFonts w:eastAsia="Calibri-Bold" w:cs="Calibri-Bold"/>
          <w:color w:val="000000"/>
        </w:rPr>
        <w:t>НиколаТесла</w:t>
      </w:r>
      <w:proofErr w:type="spellEnd"/>
      <w:r>
        <w:rPr>
          <w:rFonts w:eastAsia="Calibri-Bold" w:cs="Calibri-Bold"/>
          <w:color w:val="000000"/>
        </w:rPr>
        <w:t xml:space="preserve"> Б”, </w:t>
      </w:r>
      <w:proofErr w:type="spellStart"/>
      <w:r>
        <w:rPr>
          <w:rFonts w:eastAsia="Calibri-Bold" w:cs="Calibri-Bold"/>
          <w:color w:val="000000"/>
        </w:rPr>
        <w:t>Ушће</w:t>
      </w:r>
      <w:proofErr w:type="spellEnd"/>
      <w:r>
        <w:rPr>
          <w:rFonts w:eastAsia="Calibri-Bold" w:cs="Calibri-Bold"/>
          <w:color w:val="000000"/>
        </w:rPr>
        <w:t xml:space="preserve">, </w:t>
      </w:r>
      <w:proofErr w:type="spellStart"/>
      <w:r>
        <w:rPr>
          <w:rFonts w:eastAsia="Calibri-Bold" w:cs="Calibri-Bold"/>
          <w:color w:val="000000"/>
        </w:rPr>
        <w:t>Обреновац</w:t>
      </w:r>
      <w:proofErr w:type="spellEnd"/>
      <w:r>
        <w:rPr>
          <w:rFonts w:eastAsia="Calibri-Bold" w:cs="Calibri-Bold"/>
          <w:color w:val="000000"/>
        </w:rPr>
        <w:t>.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Тек</w:t>
      </w:r>
      <w:proofErr w:type="spellEnd"/>
      <w:r>
        <w:rPr>
          <w:rFonts w:eastAsia="Calibri-Bold" w:cs="Calibri-Bold"/>
        </w:rPr>
        <w:t xml:space="preserve">. </w:t>
      </w:r>
      <w:proofErr w:type="spellStart"/>
      <w:r>
        <w:rPr>
          <w:rFonts w:eastAsia="Calibri-Bold" w:cs="Calibri-Bold"/>
        </w:rPr>
        <w:t>Рачун</w:t>
      </w:r>
      <w:proofErr w:type="spellEnd"/>
      <w:r>
        <w:rPr>
          <w:rFonts w:eastAsia="Calibri-Bold" w:cs="Calibri-Bold"/>
        </w:rPr>
        <w:t xml:space="preserve"> 205-147192-56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Матични</w:t>
      </w:r>
      <w:proofErr w:type="spellEnd"/>
      <w:r w:rsidR="00DE522C"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број</w:t>
      </w:r>
      <w:proofErr w:type="spellEnd"/>
      <w:r>
        <w:rPr>
          <w:rFonts w:eastAsia="Calibri-Bold" w:cs="Calibri-Bold"/>
        </w:rPr>
        <w:t xml:space="preserve"> 17522124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r>
        <w:rPr>
          <w:rFonts w:eastAsia="Calibri-Bold" w:cs="Calibri-Bold"/>
        </w:rPr>
        <w:t>ПИБ 103205500</w:t>
      </w:r>
    </w:p>
    <w:p w:rsidR="00397E02" w:rsidRDefault="00DE522C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Шифра</w:t>
      </w:r>
      <w:proofErr w:type="spellEnd"/>
      <w:r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делатности</w:t>
      </w:r>
      <w:proofErr w:type="spellEnd"/>
      <w:r>
        <w:rPr>
          <w:rFonts w:eastAsia="Calibri-Bold" w:cs="Calibri-Bold"/>
        </w:rPr>
        <w:t xml:space="preserve"> 8010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Телефон</w:t>
      </w:r>
      <w:proofErr w:type="spellEnd"/>
      <w:r>
        <w:rPr>
          <w:rFonts w:eastAsia="Calibri-Bold" w:cs="Calibri-Bold"/>
        </w:rPr>
        <w:t xml:space="preserve"> 011/2054-842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Служба</w:t>
      </w:r>
      <w:proofErr w:type="spellEnd"/>
      <w:r w:rsidR="00DE522C"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јавних</w:t>
      </w:r>
      <w:proofErr w:type="spellEnd"/>
      <w:r w:rsidR="00DE522C"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набавки</w:t>
      </w:r>
      <w:proofErr w:type="spellEnd"/>
      <w:r w:rsidR="00DE522C">
        <w:rPr>
          <w:rFonts w:eastAsia="Calibri-Bold" w:cs="Calibri-Bold"/>
        </w:rPr>
        <w:t xml:space="preserve"> </w:t>
      </w:r>
      <w:proofErr w:type="spellStart"/>
      <w:r w:rsidR="002E148C">
        <w:rPr>
          <w:rFonts w:eastAsia="Calibri-Bold" w:cs="Calibri-Bold"/>
        </w:rPr>
        <w:t>тел</w:t>
      </w:r>
      <w:proofErr w:type="spellEnd"/>
      <w:r w:rsidR="002E148C">
        <w:rPr>
          <w:rFonts w:eastAsia="Calibri-Bold" w:cs="Calibri-Bold"/>
        </w:rPr>
        <w:t>. 011/2054-88</w:t>
      </w:r>
      <w:r>
        <w:rPr>
          <w:rFonts w:eastAsia="Calibri-Bold" w:cs="Calibri-Bold"/>
        </w:rPr>
        <w:t xml:space="preserve">2, </w:t>
      </w:r>
      <w:proofErr w:type="spellStart"/>
      <w:r>
        <w:rPr>
          <w:rFonts w:eastAsia="Calibri-Bold" w:cs="Calibri-Bold"/>
        </w:rPr>
        <w:t>фах</w:t>
      </w:r>
      <w:proofErr w:type="spellEnd"/>
      <w:r>
        <w:rPr>
          <w:rFonts w:eastAsia="Calibri-Bold" w:cs="Calibri-Bold"/>
        </w:rPr>
        <w:t xml:space="preserve"> 011/2054-847</w:t>
      </w:r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r>
        <w:rPr>
          <w:rFonts w:eastAsia="Calibri-Bold" w:cs="Calibri-Bold"/>
        </w:rPr>
        <w:t>е-</w:t>
      </w:r>
      <w:proofErr w:type="spellStart"/>
      <w:r>
        <w:rPr>
          <w:rFonts w:eastAsia="Calibri-Bold" w:cs="Calibri-Bold"/>
        </w:rPr>
        <w:t>маил</w:t>
      </w:r>
      <w:proofErr w:type="spellEnd"/>
      <w:r>
        <w:rPr>
          <w:rFonts w:eastAsia="Calibri-Bold" w:cs="Calibri-Bold"/>
        </w:rPr>
        <w:t xml:space="preserve">: </w:t>
      </w:r>
      <w:r w:rsidR="002E148C">
        <w:rPr>
          <w:rFonts w:eastAsia="Calibri-Bold" w:cs="Calibri-Bold"/>
          <w:b/>
          <w:bCs/>
          <w:i/>
          <w:iCs/>
          <w:color w:val="000000"/>
          <w:u w:val="single"/>
        </w:rPr>
        <w:t>klaudija.milanovic</w:t>
      </w:r>
      <w:hyperlink r:id="rId5" w:history="1">
        <w:r>
          <w:rPr>
            <w:rStyle w:val="Hyperlink"/>
          </w:rPr>
          <w:t>@protent.rs</w:t>
        </w:r>
      </w:hyperlink>
    </w:p>
    <w:p w:rsidR="00397E02" w:rsidRDefault="00397E02" w:rsidP="00397E02">
      <w:pPr>
        <w:numPr>
          <w:ilvl w:val="0"/>
          <w:numId w:val="1"/>
        </w:numPr>
        <w:autoSpaceDE w:val="0"/>
        <w:rPr>
          <w:rFonts w:eastAsia="Calibri-Bold" w:cs="Calibri-Bold"/>
        </w:rPr>
      </w:pPr>
      <w:proofErr w:type="spellStart"/>
      <w:r>
        <w:rPr>
          <w:rFonts w:eastAsia="Calibri-Bold" w:cs="Calibri-Bold"/>
        </w:rPr>
        <w:t>интернет</w:t>
      </w:r>
      <w:proofErr w:type="spellEnd"/>
      <w:r w:rsidR="00DE522C">
        <w:rPr>
          <w:rFonts w:eastAsia="Calibri-Bold" w:cs="Calibri-Bold"/>
        </w:rPr>
        <w:t xml:space="preserve"> </w:t>
      </w:r>
      <w:proofErr w:type="spellStart"/>
      <w:r>
        <w:rPr>
          <w:rFonts w:eastAsia="Calibri-Bold" w:cs="Calibri-Bold"/>
        </w:rPr>
        <w:t>страна</w:t>
      </w:r>
      <w:proofErr w:type="spellEnd"/>
      <w:r>
        <w:rPr>
          <w:rFonts w:eastAsia="Calibri-Bold" w:cs="Calibri-Bold"/>
        </w:rPr>
        <w:t>: www.protent.rs</w:t>
      </w:r>
    </w:p>
    <w:p w:rsidR="00397E02" w:rsidRDefault="00397E02" w:rsidP="00397E02">
      <w:pPr>
        <w:autoSpaceDE w:val="0"/>
        <w:rPr>
          <w:rFonts w:eastAsia="Calibri" w:cs="Calibri"/>
          <w:b/>
          <w:bCs/>
          <w:color w:val="000000"/>
        </w:rPr>
      </w:pPr>
    </w:p>
    <w:p w:rsidR="00397E02" w:rsidRPr="008157CD" w:rsidRDefault="00397E02" w:rsidP="002E148C">
      <w:pPr>
        <w:autoSpaceDE w:val="0"/>
        <w:jc w:val="both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b/>
          <w:bCs/>
          <w:color w:val="000000"/>
        </w:rPr>
        <w:t>Врста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поступка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јавне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набавке</w:t>
      </w:r>
      <w:proofErr w:type="spellEnd"/>
      <w:r>
        <w:rPr>
          <w:rFonts w:eastAsia="Calibri" w:cs="Calibri"/>
          <w:b/>
          <w:bCs/>
          <w:color w:val="000000"/>
        </w:rPr>
        <w:t xml:space="preserve">: </w:t>
      </w:r>
      <w:proofErr w:type="spellStart"/>
      <w:r>
        <w:rPr>
          <w:rFonts w:eastAsia="Calibri" w:cs="Calibri"/>
          <w:color w:val="000000"/>
        </w:rPr>
        <w:t>јавна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набавка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мале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вредности</w:t>
      </w:r>
      <w:proofErr w:type="spellEnd"/>
      <w:r w:rsidR="008157CD">
        <w:rPr>
          <w:rFonts w:eastAsia="Calibri" w:cs="Calibri"/>
          <w:color w:val="000000"/>
        </w:rPr>
        <w:t>, чл.39.а</w:t>
      </w:r>
    </w:p>
    <w:p w:rsidR="00397E02" w:rsidRPr="00567FA1" w:rsidRDefault="00397E02" w:rsidP="002E148C">
      <w:pPr>
        <w:autoSpaceDE w:val="0"/>
        <w:jc w:val="both"/>
        <w:rPr>
          <w:rFonts w:eastAsia="Calibri" w:cs="Calibri"/>
          <w:b/>
          <w:bCs/>
          <w:color w:val="000000"/>
        </w:rPr>
      </w:pPr>
      <w:proofErr w:type="spellStart"/>
      <w:r>
        <w:rPr>
          <w:rFonts w:eastAsia="Calibri" w:cs="Calibri"/>
          <w:b/>
          <w:bCs/>
          <w:color w:val="000000"/>
        </w:rPr>
        <w:t>Врста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предмета</w:t>
      </w:r>
      <w:proofErr w:type="spellEnd"/>
      <w:r>
        <w:rPr>
          <w:rFonts w:eastAsia="Calibri" w:cs="Calibri"/>
          <w:b/>
          <w:bCs/>
          <w:color w:val="000000"/>
        </w:rPr>
        <w:t xml:space="preserve">: </w:t>
      </w:r>
      <w:proofErr w:type="spellStart"/>
      <w:r w:rsidR="00567FA1">
        <w:rPr>
          <w:rFonts w:eastAsia="Calibri" w:cs="Calibri"/>
          <w:b/>
          <w:bCs/>
          <w:color w:val="000000"/>
        </w:rPr>
        <w:t>услуге</w:t>
      </w:r>
      <w:proofErr w:type="spellEnd"/>
    </w:p>
    <w:p w:rsidR="00397E02" w:rsidRPr="002E148C" w:rsidRDefault="00397E02" w:rsidP="002E148C">
      <w:pPr>
        <w:autoSpaceDE w:val="0"/>
        <w:jc w:val="both"/>
        <w:rPr>
          <w:rFonts w:cs="Arial"/>
          <w:b/>
          <w:lang/>
        </w:rPr>
      </w:pPr>
      <w:proofErr w:type="spellStart"/>
      <w:r>
        <w:rPr>
          <w:rFonts w:eastAsia="Calibri" w:cs="Calibri"/>
          <w:b/>
          <w:bCs/>
          <w:color w:val="000000"/>
        </w:rPr>
        <w:t>Предмет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јавне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набавке</w:t>
      </w:r>
      <w:proofErr w:type="spellEnd"/>
      <w:r>
        <w:rPr>
          <w:rFonts w:eastAsia="Calibri" w:cs="Calibri"/>
          <w:b/>
          <w:bCs/>
          <w:color w:val="000000"/>
        </w:rPr>
        <w:t xml:space="preserve">: </w:t>
      </w:r>
      <w:proofErr w:type="spellStart"/>
      <w:r w:rsidR="002E148C">
        <w:rPr>
          <w:rFonts w:cs="Arial"/>
          <w:b/>
        </w:rPr>
        <w:t>Набавка</w:t>
      </w:r>
      <w:proofErr w:type="spellEnd"/>
      <w:r w:rsidR="002E148C">
        <w:rPr>
          <w:rFonts w:cs="Arial"/>
          <w:b/>
        </w:rPr>
        <w:t xml:space="preserve"> </w:t>
      </w:r>
      <w:proofErr w:type="spellStart"/>
      <w:r w:rsidR="002E148C">
        <w:rPr>
          <w:rFonts w:cs="Arial"/>
          <w:b/>
        </w:rPr>
        <w:t>услуга</w:t>
      </w:r>
      <w:proofErr w:type="spellEnd"/>
      <w:r w:rsidR="002E148C">
        <w:rPr>
          <w:rFonts w:cs="Arial"/>
          <w:b/>
        </w:rPr>
        <w:t xml:space="preserve"> </w:t>
      </w:r>
      <w:proofErr w:type="spellStart"/>
      <w:r w:rsidR="002E148C">
        <w:rPr>
          <w:rFonts w:cs="Arial"/>
          <w:b/>
        </w:rPr>
        <w:t>лекарских</w:t>
      </w:r>
      <w:proofErr w:type="spellEnd"/>
      <w:r w:rsidR="002E148C">
        <w:rPr>
          <w:rFonts w:cs="Arial"/>
          <w:b/>
        </w:rPr>
        <w:t xml:space="preserve"> </w:t>
      </w:r>
      <w:proofErr w:type="spellStart"/>
      <w:r w:rsidR="002E148C">
        <w:rPr>
          <w:rFonts w:cs="Arial"/>
          <w:b/>
        </w:rPr>
        <w:t>прегледа</w:t>
      </w:r>
      <w:proofErr w:type="spellEnd"/>
      <w:r w:rsidR="002E148C">
        <w:rPr>
          <w:rFonts w:cs="Arial"/>
          <w:b/>
        </w:rPr>
        <w:t xml:space="preserve"> – </w:t>
      </w:r>
      <w:proofErr w:type="spellStart"/>
      <w:r w:rsidR="002E148C">
        <w:rPr>
          <w:rFonts w:cs="Arial"/>
          <w:b/>
        </w:rPr>
        <w:t>Општа</w:t>
      </w:r>
      <w:proofErr w:type="spellEnd"/>
      <w:r w:rsidR="002E148C">
        <w:rPr>
          <w:rFonts w:cs="Arial"/>
          <w:b/>
        </w:rPr>
        <w:t xml:space="preserve"> </w:t>
      </w:r>
      <w:r w:rsidR="002E148C">
        <w:rPr>
          <w:rFonts w:cs="Arial"/>
          <w:b/>
          <w:lang/>
        </w:rPr>
        <w:t>и специфична здравствена заштита</w:t>
      </w:r>
    </w:p>
    <w:p w:rsidR="00397E02" w:rsidRPr="002E148C" w:rsidRDefault="00397E02" w:rsidP="002E148C">
      <w:pPr>
        <w:autoSpaceDE w:val="0"/>
        <w:spacing w:line="100" w:lineRule="atLeast"/>
        <w:jc w:val="both"/>
        <w:rPr>
          <w:rFonts w:cs="Arial"/>
          <w:lang/>
        </w:rPr>
      </w:pPr>
      <w:proofErr w:type="spellStart"/>
      <w:r>
        <w:rPr>
          <w:rFonts w:eastAsia="Calibri" w:cs="Calibri"/>
          <w:b/>
          <w:bCs/>
          <w:color w:val="000000"/>
        </w:rPr>
        <w:t>Назив</w:t>
      </w:r>
      <w:proofErr w:type="spellEnd"/>
      <w:r>
        <w:rPr>
          <w:rFonts w:eastAsia="Calibri" w:cs="Calibri"/>
          <w:b/>
          <w:bCs/>
          <w:color w:val="000000"/>
        </w:rPr>
        <w:t xml:space="preserve"> и </w:t>
      </w:r>
      <w:proofErr w:type="spellStart"/>
      <w:r>
        <w:rPr>
          <w:rFonts w:eastAsia="Calibri" w:cs="Calibri"/>
          <w:b/>
          <w:bCs/>
          <w:color w:val="000000"/>
        </w:rPr>
        <w:t>ознакаиз</w:t>
      </w:r>
      <w:proofErr w:type="spellEnd"/>
      <w:r>
        <w:rPr>
          <w:rFonts w:eastAsia="Calibri" w:cs="Calibri"/>
          <w:b/>
          <w:bCs/>
          <w:color w:val="000000"/>
        </w:rPr>
        <w:t xml:space="preserve"> ОРН: </w:t>
      </w:r>
      <w:proofErr w:type="spellStart"/>
      <w:r w:rsidR="00A7477F">
        <w:rPr>
          <w:rFonts w:cs="Arial"/>
        </w:rPr>
        <w:t>Здравствене</w:t>
      </w:r>
      <w:proofErr w:type="spellEnd"/>
      <w:r w:rsidR="00A7477F">
        <w:rPr>
          <w:rFonts w:cs="Arial"/>
        </w:rPr>
        <w:t xml:space="preserve"> </w:t>
      </w:r>
      <w:proofErr w:type="spellStart"/>
      <w:r w:rsidR="00A7477F">
        <w:rPr>
          <w:rFonts w:cs="Arial"/>
        </w:rPr>
        <w:t>услуге</w:t>
      </w:r>
      <w:proofErr w:type="spellEnd"/>
      <w:r w:rsidR="002E148C">
        <w:rPr>
          <w:rFonts w:cs="Arial"/>
          <w:lang/>
        </w:rPr>
        <w:t xml:space="preserve"> у предузећима</w:t>
      </w:r>
      <w:r w:rsidR="002E148C">
        <w:rPr>
          <w:rFonts w:cs="Arial"/>
        </w:rPr>
        <w:t xml:space="preserve"> – 85</w:t>
      </w:r>
      <w:r w:rsidR="002E148C">
        <w:rPr>
          <w:rFonts w:cs="Arial"/>
          <w:lang/>
        </w:rPr>
        <w:t>147000</w:t>
      </w:r>
    </w:p>
    <w:p w:rsidR="00397E02" w:rsidRDefault="00397E02" w:rsidP="002E148C">
      <w:pPr>
        <w:autoSpaceDE w:val="0"/>
        <w:jc w:val="both"/>
        <w:rPr>
          <w:rFonts w:eastAsia="Calibri" w:cs="Calibri"/>
          <w:b/>
          <w:bCs/>
        </w:rPr>
      </w:pPr>
      <w:proofErr w:type="spellStart"/>
      <w:r>
        <w:rPr>
          <w:rFonts w:eastAsia="Calibri" w:cs="Calibri"/>
          <w:b/>
          <w:bCs/>
          <w:color w:val="000000"/>
        </w:rPr>
        <w:t>Критеријум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за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доделу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уговора</w:t>
      </w:r>
      <w:proofErr w:type="spellEnd"/>
      <w:r>
        <w:rPr>
          <w:rFonts w:eastAsia="Calibri" w:cs="Calibri"/>
          <w:b/>
          <w:bCs/>
          <w:color w:val="000000"/>
        </w:rPr>
        <w:t xml:space="preserve">: </w:t>
      </w:r>
      <w:proofErr w:type="spellStart"/>
      <w:r>
        <w:rPr>
          <w:rFonts w:eastAsia="Calibri" w:cs="Calibri"/>
          <w:b/>
          <w:bCs/>
        </w:rPr>
        <w:t>Најнижа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понуђена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цена</w:t>
      </w:r>
      <w:proofErr w:type="spellEnd"/>
      <w:r>
        <w:rPr>
          <w:rFonts w:eastAsia="Calibri" w:cs="Calibri"/>
          <w:b/>
          <w:bCs/>
        </w:rPr>
        <w:t xml:space="preserve">. </w:t>
      </w:r>
      <w:proofErr w:type="spellStart"/>
      <w:proofErr w:type="gramStart"/>
      <w:r>
        <w:rPr>
          <w:rFonts w:eastAsia="Calibri" w:cs="Calibri"/>
          <w:b/>
          <w:bCs/>
        </w:rPr>
        <w:t>Предмет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јавне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набавке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је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ближе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одређен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конкурсном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документацијом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која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се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доставља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уз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овај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позив</w:t>
      </w:r>
      <w:proofErr w:type="spellEnd"/>
      <w:r>
        <w:rPr>
          <w:rFonts w:eastAsia="Calibri" w:cs="Calibri"/>
          <w:b/>
          <w:bCs/>
        </w:rPr>
        <w:t>.</w:t>
      </w:r>
      <w:proofErr w:type="gramEnd"/>
    </w:p>
    <w:p w:rsidR="00397E02" w:rsidRDefault="00397E02" w:rsidP="002E148C">
      <w:pPr>
        <w:autoSpaceDE w:val="0"/>
        <w:jc w:val="both"/>
        <w:rPr>
          <w:rFonts w:eastAsia="Calibri" w:cs="Calibri"/>
          <w:b/>
          <w:bCs/>
          <w:color w:val="000000"/>
        </w:rPr>
      </w:pPr>
      <w:proofErr w:type="spellStart"/>
      <w:r>
        <w:rPr>
          <w:rFonts w:eastAsia="Calibri" w:cs="Calibri"/>
          <w:b/>
          <w:bCs/>
        </w:rPr>
        <w:t>Начин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преузимања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конкурсне</w:t>
      </w:r>
      <w:proofErr w:type="spellEnd"/>
      <w:r w:rsidR="00DE522C"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</w:rPr>
        <w:t>документације</w:t>
      </w:r>
      <w:proofErr w:type="spellEnd"/>
      <w:r>
        <w:rPr>
          <w:rFonts w:eastAsia="Calibri" w:cs="Calibri"/>
          <w:b/>
          <w:bCs/>
        </w:rPr>
        <w:t xml:space="preserve">: </w:t>
      </w:r>
      <w:proofErr w:type="spellStart"/>
      <w:r>
        <w:rPr>
          <w:rFonts w:eastAsia="Calibri" w:cs="Calibri"/>
        </w:rPr>
        <w:t>Конкурсна</w:t>
      </w:r>
      <w:proofErr w:type="spellEnd"/>
      <w:r w:rsidR="00DE522C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документација</w:t>
      </w:r>
      <w:proofErr w:type="spellEnd"/>
      <w:r w:rsidR="00DE522C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је</w:t>
      </w:r>
      <w:proofErr w:type="spellEnd"/>
      <w:r w:rsidR="00DE522C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доступна</w:t>
      </w:r>
      <w:proofErr w:type="spellEnd"/>
      <w:r w:rsidR="00DE522C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на</w:t>
      </w:r>
      <w:proofErr w:type="spellEnd"/>
      <w:r w:rsidR="00DE522C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интернет</w:t>
      </w:r>
      <w:proofErr w:type="spellEnd"/>
      <w:r w:rsidR="00DE522C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страни</w:t>
      </w:r>
      <w:proofErr w:type="spellEnd"/>
      <w:r w:rsidR="00DE522C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наручиоца</w:t>
      </w:r>
      <w:proofErr w:type="spellEnd"/>
      <w:r w:rsidR="00DE522C">
        <w:rPr>
          <w:rFonts w:eastAsia="Calibri" w:cs="Calibri"/>
        </w:rPr>
        <w:t xml:space="preserve"> </w:t>
      </w:r>
      <w:hyperlink r:id="rId6" w:history="1">
        <w:r>
          <w:rPr>
            <w:rStyle w:val="Hyperlink"/>
          </w:rPr>
          <w:t>www.protent.rs</w:t>
        </w:r>
      </w:hyperlink>
      <w:r>
        <w:rPr>
          <w:rFonts w:eastAsia="Calibri" w:cs="Calibri"/>
          <w:b/>
          <w:bCs/>
          <w:color w:val="000000"/>
        </w:rPr>
        <w:t xml:space="preserve"> и </w:t>
      </w:r>
      <w:proofErr w:type="spellStart"/>
      <w:r>
        <w:rPr>
          <w:rFonts w:eastAsia="Calibri" w:cs="Calibri"/>
          <w:b/>
          <w:bCs/>
          <w:color w:val="000000"/>
        </w:rPr>
        <w:t>наПорталу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јавних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набавки</w:t>
      </w:r>
      <w:proofErr w:type="spellEnd"/>
      <w:r>
        <w:rPr>
          <w:rFonts w:eastAsia="Calibri" w:cs="Calibri"/>
          <w:b/>
          <w:bCs/>
          <w:color w:val="000000"/>
        </w:rPr>
        <w:t xml:space="preserve">. </w:t>
      </w:r>
      <w:proofErr w:type="spellStart"/>
      <w:proofErr w:type="gramStart"/>
      <w:r>
        <w:rPr>
          <w:rFonts w:eastAsia="Calibri" w:cs="Calibri"/>
          <w:b/>
          <w:bCs/>
          <w:color w:val="000000"/>
        </w:rPr>
        <w:t>Конкурсна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документација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се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може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преузети</w:t>
      </w:r>
      <w:proofErr w:type="spellEnd"/>
      <w:r>
        <w:rPr>
          <w:rFonts w:eastAsia="Calibri" w:cs="Calibri"/>
          <w:b/>
          <w:bCs/>
          <w:color w:val="000000"/>
        </w:rPr>
        <w:t xml:space="preserve"> и </w:t>
      </w:r>
      <w:proofErr w:type="spellStart"/>
      <w:r>
        <w:rPr>
          <w:rFonts w:eastAsia="Calibri" w:cs="Calibri"/>
          <w:b/>
          <w:bCs/>
          <w:color w:val="000000"/>
        </w:rPr>
        <w:t>лично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на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адреси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наручиоца</w:t>
      </w:r>
      <w:proofErr w:type="spellEnd"/>
      <w:r>
        <w:rPr>
          <w:rFonts w:eastAsia="Calibri" w:cs="Calibri"/>
          <w:b/>
          <w:bCs/>
          <w:color w:val="000000"/>
        </w:rPr>
        <w:t>.</w:t>
      </w:r>
      <w:proofErr w:type="gramEnd"/>
    </w:p>
    <w:p w:rsidR="00A7477F" w:rsidRDefault="00397E02" w:rsidP="002E148C">
      <w:pPr>
        <w:autoSpaceDE w:val="0"/>
        <w:jc w:val="both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b/>
          <w:bCs/>
          <w:color w:val="000000"/>
        </w:rPr>
        <w:t>Начин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подношења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понуде</w:t>
      </w:r>
      <w:proofErr w:type="spellEnd"/>
      <w:r>
        <w:rPr>
          <w:rFonts w:eastAsia="Calibri" w:cs="Calibri"/>
          <w:b/>
          <w:bCs/>
          <w:color w:val="000000"/>
        </w:rPr>
        <w:t xml:space="preserve"> и </w:t>
      </w:r>
      <w:proofErr w:type="spellStart"/>
      <w:r>
        <w:rPr>
          <w:rFonts w:eastAsia="Calibri" w:cs="Calibri"/>
          <w:b/>
          <w:bCs/>
          <w:color w:val="000000"/>
        </w:rPr>
        <w:t>рок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за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подношење</w:t>
      </w:r>
      <w:proofErr w:type="spellEnd"/>
      <w:r w:rsidR="00DE522C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понуде</w:t>
      </w:r>
      <w:proofErr w:type="spellEnd"/>
      <w:r>
        <w:rPr>
          <w:rFonts w:eastAsia="Calibri" w:cs="Calibri"/>
          <w:b/>
          <w:bCs/>
          <w:color w:val="000000"/>
        </w:rPr>
        <w:t xml:space="preserve">: </w:t>
      </w:r>
      <w:proofErr w:type="spellStart"/>
      <w:r>
        <w:rPr>
          <w:rFonts w:eastAsia="Calibri" w:cs="Calibri"/>
          <w:color w:val="000000"/>
        </w:rPr>
        <w:t>Понуде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се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подносе</w:t>
      </w:r>
      <w:proofErr w:type="spellEnd"/>
      <w:r>
        <w:rPr>
          <w:rFonts w:eastAsia="Calibri" w:cs="Calibri"/>
          <w:color w:val="000000"/>
        </w:rPr>
        <w:t xml:space="preserve"> у </w:t>
      </w:r>
      <w:proofErr w:type="spellStart"/>
      <w:r>
        <w:rPr>
          <w:rFonts w:eastAsia="Calibri" w:cs="Calibri"/>
          <w:color w:val="000000"/>
        </w:rPr>
        <w:t>писарници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непосредно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или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поштом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на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адресу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Привредно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друштво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за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пружање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услуга</w:t>
      </w:r>
      <w:proofErr w:type="spellEnd"/>
      <w:r>
        <w:rPr>
          <w:rFonts w:eastAsia="Calibri" w:cs="Calibri"/>
          <w:color w:val="000000"/>
        </w:rPr>
        <w:t xml:space="preserve"> “ПРО ТЕНТ” </w:t>
      </w:r>
      <w:proofErr w:type="spellStart"/>
      <w:r>
        <w:rPr>
          <w:rFonts w:eastAsia="Calibri" w:cs="Calibri"/>
          <w:color w:val="000000"/>
        </w:rPr>
        <w:t>д.о.о</w:t>
      </w:r>
      <w:proofErr w:type="spellEnd"/>
      <w:r>
        <w:rPr>
          <w:rFonts w:eastAsia="Calibri" w:cs="Calibri"/>
          <w:color w:val="000000"/>
        </w:rPr>
        <w:t xml:space="preserve">. </w:t>
      </w:r>
      <w:proofErr w:type="spellStart"/>
      <w:r>
        <w:rPr>
          <w:rFonts w:eastAsia="Calibri" w:cs="Calibri"/>
          <w:color w:val="000000"/>
        </w:rPr>
        <w:t>Обреновац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Круг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Термоелектране</w:t>
      </w:r>
      <w:proofErr w:type="spellEnd"/>
      <w:r>
        <w:rPr>
          <w:rFonts w:eastAsia="Calibri" w:cs="Calibri"/>
          <w:color w:val="000000"/>
        </w:rPr>
        <w:t xml:space="preserve"> “</w:t>
      </w:r>
      <w:proofErr w:type="spellStart"/>
      <w:r>
        <w:rPr>
          <w:rFonts w:eastAsia="Calibri" w:cs="Calibri"/>
          <w:color w:val="000000"/>
        </w:rPr>
        <w:t>НиколаТесла</w:t>
      </w:r>
      <w:proofErr w:type="spellEnd"/>
      <w:r>
        <w:rPr>
          <w:rFonts w:eastAsia="Calibri" w:cs="Calibri"/>
          <w:color w:val="000000"/>
        </w:rPr>
        <w:t xml:space="preserve"> Б”, </w:t>
      </w:r>
      <w:proofErr w:type="spellStart"/>
      <w:r>
        <w:rPr>
          <w:rFonts w:eastAsia="Calibri" w:cs="Calibri"/>
          <w:color w:val="000000"/>
        </w:rPr>
        <w:t>Ушће</w:t>
      </w:r>
      <w:proofErr w:type="spellEnd"/>
      <w:r>
        <w:rPr>
          <w:rFonts w:eastAsia="Calibri" w:cs="Calibri"/>
          <w:color w:val="000000"/>
        </w:rPr>
        <w:t xml:space="preserve">, 11500 </w:t>
      </w:r>
      <w:proofErr w:type="spellStart"/>
      <w:r>
        <w:rPr>
          <w:rFonts w:eastAsia="Calibri" w:cs="Calibri"/>
          <w:color w:val="000000"/>
        </w:rPr>
        <w:t>Обреновац</w:t>
      </w:r>
      <w:proofErr w:type="spellEnd"/>
      <w:r w:rsidR="00DE522C">
        <w:rPr>
          <w:rFonts w:eastAsia="Calibri" w:cs="Calibri"/>
          <w:b/>
          <w:color w:val="000000"/>
        </w:rPr>
        <w:t xml:space="preserve"> </w:t>
      </w:r>
      <w:proofErr w:type="spellStart"/>
      <w:r w:rsidR="00DE522C">
        <w:rPr>
          <w:rFonts w:eastAsia="Calibri" w:cs="Calibri"/>
          <w:b/>
          <w:color w:val="000000"/>
        </w:rPr>
        <w:t>д</w:t>
      </w:r>
      <w:r w:rsidRPr="00567FA1">
        <w:rPr>
          <w:rFonts w:eastAsia="Calibri" w:cs="Calibri"/>
          <w:b/>
          <w:color w:val="000000"/>
        </w:rPr>
        <w:t>о</w:t>
      </w:r>
      <w:proofErr w:type="spellEnd"/>
      <w:r w:rsidR="00DE522C">
        <w:rPr>
          <w:rFonts w:eastAsia="Calibri" w:cs="Calibri"/>
          <w:b/>
          <w:color w:val="000000"/>
        </w:rPr>
        <w:t xml:space="preserve"> </w:t>
      </w:r>
      <w:r w:rsidR="002E148C">
        <w:rPr>
          <w:rFonts w:eastAsia="Calibri" w:cs="Calibri"/>
          <w:b/>
          <w:color w:val="000000"/>
          <w:lang/>
        </w:rPr>
        <w:t>13.11</w:t>
      </w:r>
      <w:r w:rsidR="00567FA1" w:rsidRPr="00567FA1">
        <w:rPr>
          <w:rFonts w:eastAsia="Calibri" w:cs="Calibri"/>
          <w:b/>
          <w:color w:val="000000"/>
        </w:rPr>
        <w:t>.2017.</w:t>
      </w:r>
      <w:r w:rsidRPr="00567FA1">
        <w:rPr>
          <w:rFonts w:eastAsia="Calibri" w:cs="Calibri"/>
          <w:b/>
          <w:color w:val="000000"/>
        </w:rPr>
        <w:t xml:space="preserve">год. </w:t>
      </w:r>
      <w:proofErr w:type="spellStart"/>
      <w:proofErr w:type="gramStart"/>
      <w:r w:rsidRPr="00567FA1">
        <w:rPr>
          <w:rFonts w:eastAsia="Calibri" w:cs="Calibri"/>
          <w:b/>
          <w:color w:val="000000"/>
        </w:rPr>
        <w:t>године</w:t>
      </w:r>
      <w:proofErr w:type="spellEnd"/>
      <w:proofErr w:type="gramEnd"/>
      <w:r w:rsidR="00DE522C">
        <w:rPr>
          <w:rFonts w:eastAsia="Calibri" w:cs="Calibri"/>
          <w:b/>
          <w:color w:val="000000"/>
        </w:rPr>
        <w:t xml:space="preserve"> </w:t>
      </w:r>
      <w:proofErr w:type="spellStart"/>
      <w:r w:rsidRPr="00567FA1">
        <w:rPr>
          <w:rFonts w:eastAsia="Calibri" w:cs="Calibri"/>
          <w:b/>
          <w:color w:val="000000"/>
        </w:rPr>
        <w:t>до</w:t>
      </w:r>
      <w:proofErr w:type="spellEnd"/>
      <w:r w:rsidRPr="00567FA1">
        <w:rPr>
          <w:rFonts w:eastAsia="Calibri" w:cs="Calibri"/>
          <w:b/>
          <w:color w:val="000000"/>
        </w:rPr>
        <w:t xml:space="preserve"> 1</w:t>
      </w:r>
      <w:r w:rsidR="00567FA1">
        <w:rPr>
          <w:rFonts w:eastAsia="Calibri" w:cs="Calibri"/>
          <w:b/>
          <w:color w:val="000000"/>
        </w:rPr>
        <w:t>1</w:t>
      </w:r>
      <w:r w:rsidRPr="00567FA1">
        <w:rPr>
          <w:rFonts w:eastAsia="Calibri" w:cs="Calibri"/>
          <w:b/>
          <w:color w:val="000000"/>
        </w:rPr>
        <w:t xml:space="preserve">:00 </w:t>
      </w:r>
      <w:proofErr w:type="spellStart"/>
      <w:r w:rsidRPr="00567FA1">
        <w:rPr>
          <w:rFonts w:eastAsia="Calibri" w:cs="Calibri"/>
          <w:b/>
          <w:color w:val="000000"/>
        </w:rPr>
        <w:t>часова</w:t>
      </w:r>
      <w:proofErr w:type="spellEnd"/>
      <w:r w:rsidR="00DE522C">
        <w:rPr>
          <w:rFonts w:eastAsia="Calibri" w:cs="Calibri"/>
          <w:b/>
          <w:color w:val="000000"/>
        </w:rPr>
        <w:t xml:space="preserve"> </w:t>
      </w:r>
      <w:proofErr w:type="spellStart"/>
      <w:r w:rsidRPr="00567FA1">
        <w:rPr>
          <w:rFonts w:eastAsia="Calibri" w:cs="Calibri"/>
          <w:color w:val="000000"/>
        </w:rPr>
        <w:t>са</w:t>
      </w:r>
      <w:proofErr w:type="spellEnd"/>
      <w:r w:rsidR="00DE522C">
        <w:rPr>
          <w:rFonts w:eastAsia="Calibri" w:cs="Calibri"/>
          <w:color w:val="000000"/>
        </w:rPr>
        <w:t xml:space="preserve"> </w:t>
      </w:r>
      <w:proofErr w:type="spellStart"/>
      <w:r w:rsidRPr="00567FA1">
        <w:rPr>
          <w:rFonts w:eastAsia="Calibri" w:cs="Calibri"/>
          <w:color w:val="000000"/>
        </w:rPr>
        <w:t>назнаком</w:t>
      </w:r>
      <w:proofErr w:type="spellEnd"/>
      <w:r>
        <w:rPr>
          <w:rFonts w:eastAsia="Calibri" w:cs="Calibri"/>
          <w:color w:val="000000"/>
        </w:rPr>
        <w:t xml:space="preserve">: </w:t>
      </w:r>
    </w:p>
    <w:p w:rsidR="00397E02" w:rsidRPr="00567FA1" w:rsidRDefault="00397E02" w:rsidP="002E148C">
      <w:pPr>
        <w:autoSpaceDE w:val="0"/>
        <w:jc w:val="both"/>
        <w:rPr>
          <w:rFonts w:eastAsia="Calibri" w:cs="Calibri"/>
          <w:b/>
          <w:bCs/>
          <w:color w:val="000000"/>
        </w:rPr>
      </w:pPr>
      <w:bookmarkStart w:id="0" w:name="_GoBack"/>
      <w:bookmarkEnd w:id="0"/>
      <w:proofErr w:type="gramStart"/>
      <w:r w:rsidRPr="00567FA1">
        <w:rPr>
          <w:rFonts w:eastAsia="Calibri" w:cs="Calibri"/>
          <w:b/>
          <w:color w:val="000000"/>
        </w:rPr>
        <w:t>“</w:t>
      </w:r>
      <w:proofErr w:type="spellStart"/>
      <w:r w:rsidRPr="00567FA1">
        <w:rPr>
          <w:rFonts w:eastAsia="Calibri" w:cs="Calibri"/>
          <w:b/>
          <w:color w:val="000000"/>
        </w:rPr>
        <w:t>Понуда</w:t>
      </w:r>
      <w:proofErr w:type="spellEnd"/>
      <w:r w:rsidR="00D703E8">
        <w:rPr>
          <w:rFonts w:eastAsia="Calibri" w:cs="Calibri"/>
          <w:b/>
          <w:color w:val="000000"/>
        </w:rPr>
        <w:t xml:space="preserve"> </w:t>
      </w:r>
      <w:proofErr w:type="spellStart"/>
      <w:r w:rsidR="002E148C">
        <w:rPr>
          <w:rFonts w:eastAsia="Calibri" w:cs="Calibri"/>
          <w:b/>
          <w:color w:val="000000"/>
        </w:rPr>
        <w:t>за</w:t>
      </w:r>
      <w:proofErr w:type="spellEnd"/>
      <w:r w:rsidR="002E148C">
        <w:rPr>
          <w:rFonts w:eastAsia="Calibri" w:cs="Calibri"/>
          <w:b/>
          <w:color w:val="000000"/>
        </w:rPr>
        <w:t xml:space="preserve"> ЈН </w:t>
      </w:r>
      <w:proofErr w:type="spellStart"/>
      <w:r w:rsidR="002E148C">
        <w:rPr>
          <w:rFonts w:eastAsia="Calibri" w:cs="Calibri"/>
          <w:b/>
          <w:color w:val="000000"/>
        </w:rPr>
        <w:t>бр</w:t>
      </w:r>
      <w:proofErr w:type="spellEnd"/>
      <w:r w:rsidR="002E148C">
        <w:rPr>
          <w:rFonts w:eastAsia="Calibri" w:cs="Calibri"/>
          <w:b/>
          <w:color w:val="000000"/>
        </w:rPr>
        <w:t>.</w:t>
      </w:r>
      <w:proofErr w:type="gramEnd"/>
      <w:r w:rsidR="002E148C">
        <w:rPr>
          <w:rFonts w:eastAsia="Calibri" w:cs="Calibri"/>
          <w:b/>
          <w:color w:val="000000"/>
        </w:rPr>
        <w:t xml:space="preserve"> </w:t>
      </w:r>
      <w:proofErr w:type="gramStart"/>
      <w:r w:rsidR="002E148C">
        <w:rPr>
          <w:rFonts w:eastAsia="Calibri" w:cs="Calibri"/>
          <w:b/>
          <w:color w:val="000000"/>
        </w:rPr>
        <w:t>12</w:t>
      </w:r>
      <w:r w:rsidR="00567FA1" w:rsidRPr="00567FA1">
        <w:rPr>
          <w:rFonts w:eastAsia="Calibri" w:cs="Calibri"/>
          <w:b/>
          <w:color w:val="000000"/>
        </w:rPr>
        <w:t>/17</w:t>
      </w:r>
      <w:r w:rsidRPr="00567FA1">
        <w:rPr>
          <w:rFonts w:eastAsia="Calibri" w:cs="Calibri"/>
          <w:b/>
          <w:color w:val="000000"/>
        </w:rPr>
        <w:t>-</w:t>
      </w:r>
      <w:r w:rsidR="002E148C" w:rsidRPr="002E148C">
        <w:rPr>
          <w:rFonts w:cs="Arial"/>
          <w:b/>
        </w:rPr>
        <w:t xml:space="preserve"> </w:t>
      </w:r>
      <w:proofErr w:type="spellStart"/>
      <w:r w:rsidR="002E148C">
        <w:rPr>
          <w:rFonts w:cs="Arial"/>
          <w:b/>
        </w:rPr>
        <w:t>Набавка</w:t>
      </w:r>
      <w:proofErr w:type="spellEnd"/>
      <w:r w:rsidR="002E148C">
        <w:rPr>
          <w:rFonts w:cs="Arial"/>
          <w:b/>
        </w:rPr>
        <w:t xml:space="preserve"> </w:t>
      </w:r>
      <w:proofErr w:type="spellStart"/>
      <w:r w:rsidR="002E148C">
        <w:rPr>
          <w:rFonts w:cs="Arial"/>
          <w:b/>
        </w:rPr>
        <w:t>услуга</w:t>
      </w:r>
      <w:proofErr w:type="spellEnd"/>
      <w:r w:rsidR="002E148C">
        <w:rPr>
          <w:rFonts w:cs="Arial"/>
          <w:b/>
        </w:rPr>
        <w:t xml:space="preserve"> </w:t>
      </w:r>
      <w:proofErr w:type="spellStart"/>
      <w:r w:rsidR="002E148C">
        <w:rPr>
          <w:rFonts w:cs="Arial"/>
          <w:b/>
        </w:rPr>
        <w:t>лекарских</w:t>
      </w:r>
      <w:proofErr w:type="spellEnd"/>
      <w:r w:rsidR="002E148C">
        <w:rPr>
          <w:rFonts w:cs="Arial"/>
          <w:b/>
        </w:rPr>
        <w:t xml:space="preserve"> </w:t>
      </w:r>
      <w:proofErr w:type="spellStart"/>
      <w:r w:rsidR="002E148C">
        <w:rPr>
          <w:rFonts w:cs="Arial"/>
          <w:b/>
        </w:rPr>
        <w:t>прегледа</w:t>
      </w:r>
      <w:proofErr w:type="spellEnd"/>
      <w:r>
        <w:rPr>
          <w:rFonts w:eastAsia="Calibri" w:cs="Calibri"/>
          <w:color w:val="000000"/>
        </w:rPr>
        <w:t>.</w:t>
      </w:r>
      <w:proofErr w:type="gramEnd"/>
      <w:r w:rsidR="002E148C">
        <w:rPr>
          <w:rFonts w:eastAsia="Calibri" w:cs="Calibri"/>
          <w:color w:val="000000"/>
          <w:lang/>
        </w:rPr>
        <w:t xml:space="preserve"> </w:t>
      </w:r>
      <w:proofErr w:type="spellStart"/>
      <w:r>
        <w:rPr>
          <w:rFonts w:eastAsia="Calibri" w:cs="Calibri"/>
          <w:color w:val="000000"/>
        </w:rPr>
        <w:t>Понуду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proofErr w:type="gramStart"/>
      <w:r>
        <w:rPr>
          <w:rFonts w:eastAsia="Calibri" w:cs="Calibri"/>
          <w:color w:val="000000"/>
        </w:rPr>
        <w:t>послати</w:t>
      </w:r>
      <w:proofErr w:type="spellEnd"/>
      <w:r>
        <w:rPr>
          <w:rFonts w:eastAsia="Calibri" w:cs="Calibri"/>
          <w:color w:val="000000"/>
        </w:rPr>
        <w:t xml:space="preserve"> </w:t>
      </w:r>
      <w:r w:rsidR="00D703E8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у</w:t>
      </w:r>
      <w:proofErr w:type="gramEnd"/>
      <w:r>
        <w:rPr>
          <w:rFonts w:eastAsia="Calibri" w:cs="Calibri"/>
          <w:color w:val="000000"/>
        </w:rPr>
        <w:t xml:space="preserve"> 1 (</w:t>
      </w:r>
      <w:proofErr w:type="spellStart"/>
      <w:r>
        <w:rPr>
          <w:rFonts w:eastAsia="Calibri" w:cs="Calibri"/>
          <w:color w:val="000000"/>
        </w:rPr>
        <w:t>једном</w:t>
      </w:r>
      <w:proofErr w:type="spellEnd"/>
      <w:r>
        <w:rPr>
          <w:rFonts w:eastAsia="Calibri" w:cs="Calibri"/>
          <w:color w:val="000000"/>
        </w:rPr>
        <w:t xml:space="preserve">) </w:t>
      </w:r>
      <w:proofErr w:type="spellStart"/>
      <w:r>
        <w:rPr>
          <w:rFonts w:eastAsia="Calibri" w:cs="Calibri"/>
          <w:color w:val="000000"/>
        </w:rPr>
        <w:t>примерку</w:t>
      </w:r>
      <w:proofErr w:type="spellEnd"/>
      <w:r>
        <w:rPr>
          <w:rFonts w:eastAsia="Calibri" w:cs="Calibri"/>
          <w:color w:val="000000"/>
        </w:rPr>
        <w:t>.</w:t>
      </w:r>
    </w:p>
    <w:p w:rsidR="00397E02" w:rsidRDefault="00397E02" w:rsidP="002E148C">
      <w:pPr>
        <w:autoSpaceDE w:val="0"/>
        <w:jc w:val="both"/>
        <w:rPr>
          <w:rFonts w:eastAsia="Calibri" w:cs="Calibri"/>
          <w:color w:val="000000"/>
        </w:rPr>
      </w:pPr>
      <w:proofErr w:type="spellStart"/>
      <w:proofErr w:type="gramStart"/>
      <w:r>
        <w:rPr>
          <w:rFonts w:eastAsia="Calibri" w:cs="Calibri"/>
          <w:color w:val="000000"/>
        </w:rPr>
        <w:t>Уколико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рок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истиче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на</w:t>
      </w:r>
      <w:proofErr w:type="spellEnd"/>
      <w:r w:rsidR="002E148C">
        <w:rPr>
          <w:rFonts w:eastAsia="Calibri" w:cs="Calibri"/>
          <w:color w:val="000000"/>
          <w:lang/>
        </w:rPr>
        <w:t xml:space="preserve"> </w:t>
      </w:r>
      <w:proofErr w:type="spellStart"/>
      <w:r>
        <w:rPr>
          <w:rFonts w:eastAsia="Calibri" w:cs="Calibri"/>
          <w:color w:val="000000"/>
        </w:rPr>
        <w:t>дан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који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ј</w:t>
      </w:r>
      <w:r w:rsidR="00D703E8">
        <w:rPr>
          <w:rFonts w:eastAsia="Calibri" w:cs="Calibri"/>
          <w:color w:val="000000"/>
        </w:rPr>
        <w:t>е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нерадан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или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на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дан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државног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празника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као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последњи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дан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наведеног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рока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ће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се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сматра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ти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први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следећи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радни</w:t>
      </w:r>
      <w:proofErr w:type="spellEnd"/>
      <w:r w:rsidR="00D703E8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дан</w:t>
      </w:r>
      <w:proofErr w:type="spellEnd"/>
      <w:r>
        <w:rPr>
          <w:rFonts w:eastAsia="Calibri" w:cs="Calibri"/>
          <w:color w:val="000000"/>
        </w:rPr>
        <w:t>.</w:t>
      </w:r>
      <w:proofErr w:type="gramEnd"/>
    </w:p>
    <w:p w:rsidR="00397E02" w:rsidRDefault="00397E02" w:rsidP="002E148C">
      <w:pPr>
        <w:autoSpaceDE w:val="0"/>
        <w:jc w:val="both"/>
        <w:rPr>
          <w:rFonts w:eastAsia="Calibri" w:cs="Calibri"/>
          <w:color w:val="000000"/>
        </w:rPr>
      </w:pPr>
      <w:proofErr w:type="spellStart"/>
      <w:proofErr w:type="gramStart"/>
      <w:r>
        <w:rPr>
          <w:rFonts w:eastAsia="Calibri" w:cs="Calibri"/>
          <w:color w:val="000000"/>
        </w:rPr>
        <w:t>Понуде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поднете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истеку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наведеног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рока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неће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се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разматрати</w:t>
      </w:r>
      <w:proofErr w:type="spellEnd"/>
      <w:r>
        <w:rPr>
          <w:rFonts w:eastAsia="Calibri" w:cs="Calibri"/>
          <w:color w:val="000000"/>
        </w:rPr>
        <w:t xml:space="preserve"> и </w:t>
      </w:r>
      <w:proofErr w:type="spellStart"/>
      <w:r>
        <w:rPr>
          <w:rFonts w:eastAsia="Calibri" w:cs="Calibri"/>
          <w:color w:val="000000"/>
        </w:rPr>
        <w:t>биће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неотворене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враћене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понуђачу.Благовременост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се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цени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према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дану</w:t>
      </w:r>
      <w:proofErr w:type="spellEnd"/>
      <w:r>
        <w:rPr>
          <w:rFonts w:eastAsia="Calibri" w:cs="Calibri"/>
          <w:color w:val="000000"/>
        </w:rPr>
        <w:t xml:space="preserve"> и </w:t>
      </w:r>
      <w:proofErr w:type="spellStart"/>
      <w:r>
        <w:rPr>
          <w:rFonts w:eastAsia="Calibri" w:cs="Calibri"/>
          <w:color w:val="000000"/>
        </w:rPr>
        <w:t>сату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предаје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пошти</w:t>
      </w:r>
      <w:proofErr w:type="spellEnd"/>
      <w:r>
        <w:rPr>
          <w:rFonts w:eastAsia="Calibri" w:cs="Calibri"/>
          <w:color w:val="000000"/>
        </w:rPr>
        <w:t>.</w:t>
      </w:r>
      <w:proofErr w:type="gramEnd"/>
    </w:p>
    <w:p w:rsidR="00397E02" w:rsidRDefault="00397E02" w:rsidP="002E148C">
      <w:pPr>
        <w:autoSpaceDE w:val="0"/>
        <w:jc w:val="both"/>
        <w:rPr>
          <w:rFonts w:eastAsia="Calibri" w:cs="Calibri"/>
          <w:b/>
          <w:bCs/>
          <w:color w:val="000000"/>
        </w:rPr>
      </w:pPr>
    </w:p>
    <w:p w:rsidR="00397E02" w:rsidRDefault="00397E02" w:rsidP="002E148C">
      <w:pPr>
        <w:autoSpaceDE w:val="0"/>
        <w:jc w:val="both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b/>
          <w:bCs/>
          <w:color w:val="000000"/>
        </w:rPr>
        <w:t>Место</w:t>
      </w:r>
      <w:proofErr w:type="spellEnd"/>
      <w:r>
        <w:rPr>
          <w:rFonts w:eastAsia="Calibri" w:cs="Calibri"/>
          <w:b/>
          <w:bCs/>
          <w:color w:val="000000"/>
        </w:rPr>
        <w:t xml:space="preserve">, </w:t>
      </w:r>
      <w:proofErr w:type="spellStart"/>
      <w:r>
        <w:rPr>
          <w:rFonts w:eastAsia="Calibri" w:cs="Calibri"/>
          <w:b/>
          <w:bCs/>
          <w:color w:val="000000"/>
        </w:rPr>
        <w:t>време</w:t>
      </w:r>
      <w:proofErr w:type="spellEnd"/>
      <w:r>
        <w:rPr>
          <w:rFonts w:eastAsia="Calibri" w:cs="Calibri"/>
          <w:b/>
          <w:bCs/>
          <w:color w:val="000000"/>
        </w:rPr>
        <w:t xml:space="preserve"> и </w:t>
      </w:r>
      <w:proofErr w:type="spellStart"/>
      <w:r>
        <w:rPr>
          <w:rFonts w:eastAsia="Calibri" w:cs="Calibri"/>
          <w:b/>
          <w:bCs/>
          <w:color w:val="000000"/>
        </w:rPr>
        <w:t>начинотварањапонуда</w:t>
      </w:r>
      <w:proofErr w:type="spellEnd"/>
      <w:r>
        <w:rPr>
          <w:rFonts w:eastAsia="Calibri" w:cs="Calibri"/>
          <w:b/>
          <w:bCs/>
          <w:color w:val="000000"/>
        </w:rPr>
        <w:t xml:space="preserve">: </w:t>
      </w:r>
      <w:proofErr w:type="spellStart"/>
      <w:r>
        <w:rPr>
          <w:rFonts w:eastAsia="Calibri" w:cs="Calibri"/>
          <w:color w:val="000000"/>
        </w:rPr>
        <w:t>Отварање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понуда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биће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обављено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истог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дана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истеку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рока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за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подношење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понуда</w:t>
      </w:r>
      <w:proofErr w:type="spellEnd"/>
      <w:r>
        <w:rPr>
          <w:rFonts w:eastAsia="Calibri" w:cs="Calibri"/>
          <w:color w:val="000000"/>
        </w:rPr>
        <w:t xml:space="preserve"> у </w:t>
      </w:r>
      <w:r w:rsidRPr="00567FA1">
        <w:rPr>
          <w:rFonts w:eastAsia="Calibri" w:cs="Calibri"/>
          <w:b/>
          <w:color w:val="000000"/>
        </w:rPr>
        <w:t>1</w:t>
      </w:r>
      <w:r w:rsidR="00567FA1" w:rsidRPr="00567FA1">
        <w:rPr>
          <w:rFonts w:eastAsia="Calibri" w:cs="Calibri"/>
          <w:b/>
          <w:color w:val="000000"/>
        </w:rPr>
        <w:t>1</w:t>
      </w:r>
      <w:r w:rsidRPr="00567FA1">
        <w:rPr>
          <w:rFonts w:eastAsia="Calibri" w:cs="Calibri"/>
          <w:b/>
          <w:color w:val="000000"/>
        </w:rPr>
        <w:t xml:space="preserve">:15 </w:t>
      </w:r>
      <w:proofErr w:type="spellStart"/>
      <w:r w:rsidRPr="00567FA1">
        <w:rPr>
          <w:rFonts w:eastAsia="Calibri" w:cs="Calibri"/>
          <w:b/>
          <w:color w:val="000000"/>
        </w:rPr>
        <w:t>часова</w:t>
      </w:r>
      <w:proofErr w:type="spellEnd"/>
      <w:r>
        <w:rPr>
          <w:rFonts w:eastAsia="Calibri" w:cs="Calibri"/>
          <w:color w:val="000000"/>
        </w:rPr>
        <w:t xml:space="preserve"> у </w:t>
      </w:r>
      <w:proofErr w:type="spellStart"/>
      <w:r>
        <w:rPr>
          <w:rFonts w:eastAsia="Calibri" w:cs="Calibri"/>
          <w:color w:val="000000"/>
        </w:rPr>
        <w:t>просторијама</w:t>
      </w:r>
      <w:proofErr w:type="spellEnd"/>
      <w:r>
        <w:rPr>
          <w:rFonts w:eastAsia="Calibri" w:cs="Calibri"/>
          <w:color w:val="000000"/>
        </w:rPr>
        <w:t xml:space="preserve"> ПД “ПРО ТЕНТ” </w:t>
      </w:r>
      <w:proofErr w:type="spellStart"/>
      <w:r>
        <w:rPr>
          <w:rFonts w:eastAsia="Calibri" w:cs="Calibri"/>
          <w:color w:val="000000"/>
        </w:rPr>
        <w:t>д.о.о</w:t>
      </w:r>
      <w:proofErr w:type="spellEnd"/>
      <w:r>
        <w:rPr>
          <w:rFonts w:eastAsia="Calibri" w:cs="Calibri"/>
          <w:color w:val="000000"/>
        </w:rPr>
        <w:t xml:space="preserve">. </w:t>
      </w:r>
      <w:proofErr w:type="spellStart"/>
      <w:r>
        <w:rPr>
          <w:rFonts w:eastAsia="Calibri" w:cs="Calibri"/>
          <w:color w:val="000000"/>
        </w:rPr>
        <w:t>Обреновац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КругТермоелектране</w:t>
      </w:r>
      <w:proofErr w:type="spellEnd"/>
      <w:r>
        <w:rPr>
          <w:rFonts w:eastAsia="Calibri" w:cs="Calibri"/>
          <w:color w:val="000000"/>
        </w:rPr>
        <w:t xml:space="preserve"> “</w:t>
      </w:r>
      <w:proofErr w:type="spellStart"/>
      <w:r>
        <w:rPr>
          <w:rFonts w:eastAsia="Calibri" w:cs="Calibri"/>
          <w:color w:val="000000"/>
        </w:rPr>
        <w:t>НиколаТесла</w:t>
      </w:r>
      <w:proofErr w:type="spellEnd"/>
      <w:r>
        <w:rPr>
          <w:rFonts w:eastAsia="Calibri" w:cs="Calibri"/>
          <w:color w:val="000000"/>
        </w:rPr>
        <w:t xml:space="preserve"> Б”, </w:t>
      </w:r>
      <w:proofErr w:type="spellStart"/>
      <w:r>
        <w:rPr>
          <w:rFonts w:eastAsia="Calibri" w:cs="Calibri"/>
          <w:color w:val="000000"/>
        </w:rPr>
        <w:t>Ушће</w:t>
      </w:r>
      <w:proofErr w:type="spellEnd"/>
      <w:r>
        <w:rPr>
          <w:rFonts w:eastAsia="Calibri" w:cs="Calibri"/>
          <w:color w:val="000000"/>
        </w:rPr>
        <w:t xml:space="preserve">. </w:t>
      </w:r>
      <w:proofErr w:type="spellStart"/>
      <w:r>
        <w:rPr>
          <w:rFonts w:eastAsia="Calibri" w:cs="Calibri"/>
          <w:color w:val="000000"/>
        </w:rPr>
        <w:t>Представници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понуђача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на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отварању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морају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приложити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пуномоћје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за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заступање</w:t>
      </w:r>
      <w:proofErr w:type="spellEnd"/>
      <w:r>
        <w:rPr>
          <w:rFonts w:eastAsia="Calibri" w:cs="Calibri"/>
          <w:color w:val="000000"/>
        </w:rPr>
        <w:t xml:space="preserve">. </w:t>
      </w:r>
    </w:p>
    <w:p w:rsidR="00397E02" w:rsidRDefault="00397E02" w:rsidP="002E148C">
      <w:pPr>
        <w:autoSpaceDE w:val="0"/>
        <w:jc w:val="both"/>
        <w:rPr>
          <w:rFonts w:eastAsia="Calibri" w:cs="Calibri"/>
          <w:color w:val="000000"/>
        </w:rPr>
      </w:pPr>
    </w:p>
    <w:p w:rsidR="00397E02" w:rsidRDefault="00397E02" w:rsidP="002E148C">
      <w:pPr>
        <w:autoSpaceDE w:val="0"/>
        <w:jc w:val="both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b/>
          <w:bCs/>
          <w:color w:val="000000"/>
        </w:rPr>
        <w:t>Рок</w:t>
      </w:r>
      <w:proofErr w:type="spellEnd"/>
      <w:r w:rsidR="00250ACE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за</w:t>
      </w:r>
      <w:proofErr w:type="spellEnd"/>
      <w:r w:rsidR="00250ACE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доношење</w:t>
      </w:r>
      <w:proofErr w:type="spellEnd"/>
      <w:r w:rsidR="00250ACE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одлуке</w:t>
      </w:r>
      <w:proofErr w:type="spellEnd"/>
      <w:r>
        <w:rPr>
          <w:rFonts w:eastAsia="Calibri" w:cs="Calibri"/>
          <w:b/>
          <w:bCs/>
          <w:color w:val="000000"/>
        </w:rPr>
        <w:t xml:space="preserve"> о </w:t>
      </w:r>
      <w:proofErr w:type="spellStart"/>
      <w:r>
        <w:rPr>
          <w:rFonts w:eastAsia="Calibri" w:cs="Calibri"/>
          <w:b/>
          <w:bCs/>
          <w:color w:val="000000"/>
        </w:rPr>
        <w:t>додели</w:t>
      </w:r>
      <w:proofErr w:type="spellEnd"/>
      <w:r w:rsidR="00250ACE">
        <w:rPr>
          <w:rFonts w:eastAsia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color w:val="000000"/>
        </w:rPr>
        <w:t>уговора</w:t>
      </w:r>
      <w:proofErr w:type="spellEnd"/>
      <w:r>
        <w:rPr>
          <w:rFonts w:eastAsia="Calibri" w:cs="Calibri"/>
          <w:b/>
          <w:bCs/>
          <w:color w:val="000000"/>
        </w:rPr>
        <w:t xml:space="preserve"> :</w:t>
      </w:r>
      <w:r>
        <w:rPr>
          <w:rFonts w:eastAsia="Calibri" w:cs="Calibri"/>
          <w:color w:val="000000"/>
        </w:rPr>
        <w:t>10</w:t>
      </w:r>
      <w:proofErr w:type="gram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дана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од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дана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отварања</w:t>
      </w:r>
      <w:proofErr w:type="spellEnd"/>
      <w:r w:rsidR="00250ACE"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понуда</w:t>
      </w:r>
      <w:proofErr w:type="spellEnd"/>
      <w:r>
        <w:rPr>
          <w:rFonts w:eastAsia="Calibri" w:cs="Calibri"/>
          <w:color w:val="000000"/>
        </w:rPr>
        <w:t>.</w:t>
      </w:r>
    </w:p>
    <w:p w:rsidR="00397E02" w:rsidRDefault="00397E02" w:rsidP="002E148C">
      <w:pPr>
        <w:autoSpaceDE w:val="0"/>
        <w:jc w:val="both"/>
        <w:rPr>
          <w:rFonts w:eastAsia="Calibri" w:cs="Calibri"/>
          <w:color w:val="000000"/>
        </w:rPr>
      </w:pPr>
    </w:p>
    <w:p w:rsidR="00397E02" w:rsidRPr="00567FA1" w:rsidRDefault="00397E02" w:rsidP="002E148C">
      <w:pPr>
        <w:autoSpaceDE w:val="0"/>
        <w:jc w:val="both"/>
        <w:rPr>
          <w:rFonts w:eastAsia="Calibri" w:cs="Calibri"/>
          <w:b/>
          <w:i/>
        </w:rPr>
      </w:pPr>
      <w:proofErr w:type="spellStart"/>
      <w:r>
        <w:rPr>
          <w:rFonts w:eastAsia="Calibri" w:cs="Calibri"/>
          <w:b/>
          <w:bCs/>
          <w:color w:val="000000"/>
        </w:rPr>
        <w:t>Лице</w:t>
      </w:r>
      <w:proofErr w:type="spellEnd"/>
      <w:r w:rsidR="00250ACE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за</w:t>
      </w:r>
      <w:proofErr w:type="spellEnd"/>
      <w:r w:rsidR="00250ACE">
        <w:rPr>
          <w:rFonts w:eastAsia="Calibri" w:cs="Calibri"/>
          <w:b/>
          <w:bCs/>
          <w:color w:val="000000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</w:rPr>
        <w:t>контакт</w:t>
      </w:r>
      <w:proofErr w:type="spellEnd"/>
      <w:r>
        <w:rPr>
          <w:rFonts w:eastAsia="Calibri" w:cs="Calibri"/>
          <w:b/>
          <w:bCs/>
          <w:color w:val="000000"/>
        </w:rPr>
        <w:t xml:space="preserve">: </w:t>
      </w:r>
      <w:r w:rsidR="002E148C">
        <w:rPr>
          <w:rFonts w:eastAsia="Calibri" w:cs="Calibri"/>
          <w:b/>
          <w:bCs/>
          <w:color w:val="000000"/>
          <w:lang/>
        </w:rPr>
        <w:t>Милановић Клаудија</w:t>
      </w:r>
      <w:r w:rsidR="002E148C">
        <w:rPr>
          <w:rFonts w:eastAsia="Calibri" w:cs="Calibri"/>
          <w:color w:val="000000"/>
        </w:rPr>
        <w:t xml:space="preserve">, </w:t>
      </w:r>
      <w:proofErr w:type="spellStart"/>
      <w:r w:rsidR="002E148C">
        <w:rPr>
          <w:rFonts w:eastAsia="Calibri" w:cs="Calibri"/>
          <w:color w:val="000000"/>
        </w:rPr>
        <w:t>тел</w:t>
      </w:r>
      <w:proofErr w:type="spellEnd"/>
      <w:r w:rsidR="002E148C">
        <w:rPr>
          <w:rFonts w:eastAsia="Calibri" w:cs="Calibri"/>
          <w:color w:val="000000"/>
        </w:rPr>
        <w:t>: 011/2054-8</w:t>
      </w:r>
      <w:r w:rsidR="002E148C">
        <w:rPr>
          <w:rFonts w:eastAsia="Calibri" w:cs="Calibri"/>
          <w:color w:val="000000"/>
          <w:lang/>
        </w:rPr>
        <w:t>82</w:t>
      </w:r>
      <w:r>
        <w:rPr>
          <w:rFonts w:eastAsia="Calibri" w:cs="Calibri"/>
          <w:color w:val="000000"/>
        </w:rPr>
        <w:t xml:space="preserve">, e-mail: </w:t>
      </w:r>
      <w:r w:rsidR="002E148C">
        <w:rPr>
          <w:rFonts w:eastAsia="Calibri-Bold" w:cs="Calibri-Bold"/>
          <w:b/>
          <w:bCs/>
          <w:i/>
          <w:iCs/>
          <w:color w:val="000000"/>
          <w:u w:val="single"/>
        </w:rPr>
        <w:t>klaudija.milanovic</w:t>
      </w:r>
      <w:hyperlink r:id="rId7" w:history="1">
        <w:r w:rsidR="002E148C">
          <w:rPr>
            <w:rStyle w:val="Hyperlink"/>
          </w:rPr>
          <w:t>@protent.rs</w:t>
        </w:r>
      </w:hyperlink>
    </w:p>
    <w:p w:rsidR="00397E02" w:rsidRDefault="00397E02" w:rsidP="00397E02">
      <w:pPr>
        <w:autoSpaceDE w:val="0"/>
        <w:rPr>
          <w:rFonts w:eastAsia="Calibri" w:cs="Calibri"/>
          <w:color w:val="000000"/>
        </w:rPr>
      </w:pPr>
    </w:p>
    <w:p w:rsidR="00C77876" w:rsidRDefault="00C77876"/>
    <w:sectPr w:rsidR="00C77876" w:rsidSect="003438E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7E02"/>
    <w:rsid w:val="00250ACE"/>
    <w:rsid w:val="002E148C"/>
    <w:rsid w:val="003438E6"/>
    <w:rsid w:val="00397E02"/>
    <w:rsid w:val="004E5714"/>
    <w:rsid w:val="00567FA1"/>
    <w:rsid w:val="008157CD"/>
    <w:rsid w:val="00A7477F"/>
    <w:rsid w:val="00B939CD"/>
    <w:rsid w:val="00C77876"/>
    <w:rsid w:val="00CC3D9F"/>
    <w:rsid w:val="00D703E8"/>
    <w:rsid w:val="00DE522C"/>
    <w:rsid w:val="00EC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E0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E0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udija.milanovic@proten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nt.rs/" TargetMode="External"/><Relationship Id="rId5" Type="http://schemas.openxmlformats.org/officeDocument/2006/relationships/hyperlink" Target="mailto:klaudija.milanovic@protent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 Jovanovic</dc:creator>
  <cp:lastModifiedBy>Klaudija</cp:lastModifiedBy>
  <cp:revision>8</cp:revision>
  <cp:lastPrinted>2017-05-16T05:39:00Z</cp:lastPrinted>
  <dcterms:created xsi:type="dcterms:W3CDTF">2017-04-25T10:25:00Z</dcterms:created>
  <dcterms:modified xsi:type="dcterms:W3CDTF">2017-11-03T10:10:00Z</dcterms:modified>
</cp:coreProperties>
</file>